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88"/>
        <w:gridCol w:w="6371"/>
        <w:gridCol w:w="7361"/>
      </w:tblGrid>
      <w:tr w:rsidR="004A5E1E" w:rsidRPr="008B2A94" w:rsidTr="00032AE5">
        <w:trPr>
          <w:trHeight w:val="564"/>
        </w:trPr>
        <w:tc>
          <w:tcPr>
            <w:tcW w:w="14220" w:type="dxa"/>
            <w:gridSpan w:val="3"/>
          </w:tcPr>
          <w:p w:rsidR="008B2A94" w:rsidRPr="002E184C" w:rsidRDefault="00032AE5" w:rsidP="008B2A94">
            <w:pPr>
              <w:jc w:val="center"/>
              <w:rPr>
                <w:b/>
                <w:sz w:val="24"/>
                <w:szCs w:val="24"/>
              </w:rPr>
            </w:pPr>
            <w:r>
              <w:rPr>
                <w:b/>
                <w:sz w:val="24"/>
                <w:szCs w:val="24"/>
              </w:rPr>
              <w:t xml:space="preserve">BURSA - </w:t>
            </w:r>
            <w:r w:rsidR="008B2A94" w:rsidRPr="002E184C">
              <w:rPr>
                <w:b/>
                <w:sz w:val="24"/>
                <w:szCs w:val="24"/>
              </w:rPr>
              <w:t>OSMANGAZİ HALK EĞİTİMİ MERKEZİ</w:t>
            </w:r>
          </w:p>
          <w:p w:rsidR="008B2A94" w:rsidRDefault="008B2A94" w:rsidP="00032AE5">
            <w:pPr>
              <w:jc w:val="center"/>
              <w:rPr>
                <w:b/>
                <w:sz w:val="24"/>
                <w:szCs w:val="24"/>
              </w:rPr>
            </w:pPr>
            <w:r w:rsidRPr="002E184C">
              <w:rPr>
                <w:b/>
                <w:sz w:val="24"/>
                <w:szCs w:val="24"/>
              </w:rPr>
              <w:t>MOTORLU TAŞIT SÜRÜCÜLERİ DİREKSİYON EĞİTİMİ SINAV SORUMLUSU KURSU</w:t>
            </w:r>
            <w:r w:rsidR="00032AE5">
              <w:rPr>
                <w:b/>
                <w:sz w:val="24"/>
                <w:szCs w:val="24"/>
              </w:rPr>
              <w:t xml:space="preserve"> </w:t>
            </w:r>
            <w:r w:rsidR="004A5E1E" w:rsidRPr="002E184C">
              <w:rPr>
                <w:b/>
                <w:sz w:val="24"/>
                <w:szCs w:val="24"/>
              </w:rPr>
              <w:t>ÇALIŞMA TAKVİMİ</w:t>
            </w:r>
          </w:p>
          <w:p w:rsidR="00032AE5" w:rsidRPr="008B2A94" w:rsidRDefault="00032AE5" w:rsidP="00032AE5">
            <w:pPr>
              <w:jc w:val="center"/>
              <w:rPr>
                <w:sz w:val="24"/>
                <w:szCs w:val="24"/>
              </w:rPr>
            </w:pPr>
          </w:p>
        </w:tc>
      </w:tr>
      <w:tr w:rsidR="008B2A94" w:rsidRPr="008B2A94" w:rsidTr="00032AE5">
        <w:tc>
          <w:tcPr>
            <w:tcW w:w="488" w:type="dxa"/>
          </w:tcPr>
          <w:p w:rsidR="008B2A94" w:rsidRPr="00032AE5" w:rsidRDefault="008B2A94" w:rsidP="00032AE5">
            <w:pPr>
              <w:jc w:val="center"/>
              <w:rPr>
                <w:b/>
                <w:sz w:val="24"/>
                <w:szCs w:val="24"/>
              </w:rPr>
            </w:pPr>
            <w:r w:rsidRPr="00032AE5">
              <w:rPr>
                <w:b/>
                <w:sz w:val="24"/>
                <w:szCs w:val="24"/>
              </w:rPr>
              <w:t>SN</w:t>
            </w:r>
          </w:p>
        </w:tc>
        <w:tc>
          <w:tcPr>
            <w:tcW w:w="6371" w:type="dxa"/>
          </w:tcPr>
          <w:p w:rsidR="008B2A94" w:rsidRPr="00032AE5" w:rsidRDefault="008B2A94" w:rsidP="00032AE5">
            <w:pPr>
              <w:jc w:val="center"/>
              <w:rPr>
                <w:b/>
                <w:sz w:val="24"/>
                <w:szCs w:val="24"/>
              </w:rPr>
            </w:pPr>
            <w:r w:rsidRPr="00032AE5">
              <w:rPr>
                <w:b/>
                <w:sz w:val="24"/>
                <w:szCs w:val="24"/>
              </w:rPr>
              <w:t>KURS SÜRECİ AŞAMALARI</w:t>
            </w:r>
          </w:p>
        </w:tc>
        <w:tc>
          <w:tcPr>
            <w:tcW w:w="7361" w:type="dxa"/>
          </w:tcPr>
          <w:p w:rsidR="008B2A94" w:rsidRPr="00032AE5" w:rsidRDefault="008B2A94" w:rsidP="00032AE5">
            <w:pPr>
              <w:jc w:val="center"/>
              <w:rPr>
                <w:b/>
                <w:sz w:val="24"/>
                <w:szCs w:val="24"/>
              </w:rPr>
            </w:pPr>
            <w:r w:rsidRPr="00032AE5">
              <w:rPr>
                <w:b/>
                <w:sz w:val="24"/>
                <w:szCs w:val="24"/>
              </w:rPr>
              <w:t>AÇIKLAMALAR</w:t>
            </w:r>
          </w:p>
        </w:tc>
      </w:tr>
      <w:tr w:rsidR="004A5E1E" w:rsidRPr="008B2A94" w:rsidTr="00032AE5">
        <w:tc>
          <w:tcPr>
            <w:tcW w:w="488" w:type="dxa"/>
          </w:tcPr>
          <w:p w:rsidR="004A5E1E" w:rsidRPr="008B2A94" w:rsidRDefault="008B2A94">
            <w:pPr>
              <w:rPr>
                <w:sz w:val="24"/>
                <w:szCs w:val="24"/>
              </w:rPr>
            </w:pPr>
            <w:r w:rsidRPr="008B2A94">
              <w:rPr>
                <w:sz w:val="24"/>
                <w:szCs w:val="24"/>
              </w:rPr>
              <w:t>1</w:t>
            </w:r>
          </w:p>
        </w:tc>
        <w:tc>
          <w:tcPr>
            <w:tcW w:w="6371" w:type="dxa"/>
          </w:tcPr>
          <w:p w:rsidR="004A5E1E" w:rsidRPr="008B2A94" w:rsidRDefault="004A5E1E">
            <w:pPr>
              <w:rPr>
                <w:sz w:val="24"/>
                <w:szCs w:val="24"/>
              </w:rPr>
            </w:pPr>
            <w:r w:rsidRPr="008B2A94">
              <w:rPr>
                <w:sz w:val="24"/>
                <w:szCs w:val="24"/>
              </w:rPr>
              <w:t>BAŞVURULARIN ALINMASI</w:t>
            </w:r>
          </w:p>
        </w:tc>
        <w:tc>
          <w:tcPr>
            <w:tcW w:w="7361" w:type="dxa"/>
          </w:tcPr>
          <w:p w:rsidR="004A5E1E" w:rsidRPr="008B2A94" w:rsidRDefault="004A5E1E">
            <w:pPr>
              <w:rPr>
                <w:sz w:val="24"/>
                <w:szCs w:val="24"/>
              </w:rPr>
            </w:pPr>
            <w:r w:rsidRPr="008B2A94">
              <w:rPr>
                <w:sz w:val="24"/>
                <w:szCs w:val="24"/>
              </w:rPr>
              <w:t xml:space="preserve">05-09 / 12/ 2022   </w:t>
            </w:r>
            <w:r w:rsidR="002E184C">
              <w:rPr>
                <w:sz w:val="24"/>
                <w:szCs w:val="24"/>
              </w:rPr>
              <w:t xml:space="preserve">                                               </w:t>
            </w:r>
            <w:r w:rsidR="00032AE5">
              <w:rPr>
                <w:sz w:val="24"/>
                <w:szCs w:val="24"/>
              </w:rPr>
              <w:t xml:space="preserve"> </w:t>
            </w:r>
            <w:r w:rsidR="002E184C">
              <w:rPr>
                <w:sz w:val="24"/>
                <w:szCs w:val="24"/>
              </w:rPr>
              <w:t xml:space="preserve">    </w:t>
            </w:r>
            <w:r w:rsidRPr="008B2A94">
              <w:rPr>
                <w:sz w:val="24"/>
                <w:szCs w:val="24"/>
              </w:rPr>
              <w:t xml:space="preserve"> TARİHLERİ ARASI</w:t>
            </w:r>
          </w:p>
        </w:tc>
      </w:tr>
      <w:tr w:rsidR="004A5E1E" w:rsidRPr="008B2A94" w:rsidTr="00032AE5">
        <w:tc>
          <w:tcPr>
            <w:tcW w:w="488" w:type="dxa"/>
          </w:tcPr>
          <w:p w:rsidR="004A5E1E" w:rsidRPr="008B2A94" w:rsidRDefault="008B2A94">
            <w:pPr>
              <w:rPr>
                <w:sz w:val="24"/>
                <w:szCs w:val="24"/>
              </w:rPr>
            </w:pPr>
            <w:r w:rsidRPr="008B2A94">
              <w:rPr>
                <w:sz w:val="24"/>
                <w:szCs w:val="24"/>
              </w:rPr>
              <w:t>2</w:t>
            </w:r>
          </w:p>
        </w:tc>
        <w:tc>
          <w:tcPr>
            <w:tcW w:w="6371" w:type="dxa"/>
          </w:tcPr>
          <w:p w:rsidR="004A5E1E" w:rsidRPr="008B2A94" w:rsidRDefault="004A5E1E" w:rsidP="004A5E1E">
            <w:pPr>
              <w:rPr>
                <w:sz w:val="24"/>
                <w:szCs w:val="24"/>
              </w:rPr>
            </w:pPr>
            <w:r w:rsidRPr="008B2A94">
              <w:rPr>
                <w:sz w:val="24"/>
                <w:szCs w:val="24"/>
              </w:rPr>
              <w:t>BAŞVURULARI</w:t>
            </w:r>
            <w:r w:rsidR="00032AE5">
              <w:rPr>
                <w:sz w:val="24"/>
                <w:szCs w:val="24"/>
              </w:rPr>
              <w:t>N</w:t>
            </w:r>
            <w:r w:rsidRPr="008B2A94">
              <w:rPr>
                <w:sz w:val="24"/>
                <w:szCs w:val="24"/>
              </w:rPr>
              <w:t xml:space="preserve"> DEĞERLENDİR</w:t>
            </w:r>
            <w:r w:rsidR="00032AE5">
              <w:rPr>
                <w:sz w:val="24"/>
                <w:szCs w:val="24"/>
              </w:rPr>
              <w:t>İL</w:t>
            </w:r>
            <w:r w:rsidRPr="008B2A94">
              <w:rPr>
                <w:sz w:val="24"/>
                <w:szCs w:val="24"/>
              </w:rPr>
              <w:t>ME</w:t>
            </w:r>
            <w:r w:rsidR="00032AE5">
              <w:rPr>
                <w:sz w:val="24"/>
                <w:szCs w:val="24"/>
              </w:rPr>
              <w:t>Sİ</w:t>
            </w:r>
          </w:p>
        </w:tc>
        <w:tc>
          <w:tcPr>
            <w:tcW w:w="7361" w:type="dxa"/>
          </w:tcPr>
          <w:p w:rsidR="004A5E1E" w:rsidRPr="008B2A94" w:rsidRDefault="004A5E1E">
            <w:pPr>
              <w:rPr>
                <w:sz w:val="24"/>
                <w:szCs w:val="24"/>
              </w:rPr>
            </w:pPr>
            <w:r w:rsidRPr="008B2A94">
              <w:rPr>
                <w:sz w:val="24"/>
                <w:szCs w:val="24"/>
              </w:rPr>
              <w:t xml:space="preserve">12 – 16 / 12 / 2022 </w:t>
            </w:r>
            <w:r w:rsidR="002E184C">
              <w:rPr>
                <w:sz w:val="24"/>
                <w:szCs w:val="24"/>
              </w:rPr>
              <w:t xml:space="preserve">                                                   </w:t>
            </w:r>
            <w:r w:rsidRPr="008B2A94">
              <w:rPr>
                <w:sz w:val="24"/>
                <w:szCs w:val="24"/>
              </w:rPr>
              <w:t>TARİHLERİ ARASI</w:t>
            </w:r>
          </w:p>
        </w:tc>
      </w:tr>
      <w:tr w:rsidR="004A5E1E" w:rsidRPr="008B2A94" w:rsidTr="00032AE5">
        <w:tc>
          <w:tcPr>
            <w:tcW w:w="488" w:type="dxa"/>
          </w:tcPr>
          <w:p w:rsidR="004A5E1E" w:rsidRPr="008B2A94" w:rsidRDefault="008B2A94">
            <w:pPr>
              <w:rPr>
                <w:sz w:val="24"/>
                <w:szCs w:val="24"/>
              </w:rPr>
            </w:pPr>
            <w:r w:rsidRPr="008B2A94">
              <w:rPr>
                <w:sz w:val="24"/>
                <w:szCs w:val="24"/>
              </w:rPr>
              <w:t>3</w:t>
            </w:r>
          </w:p>
        </w:tc>
        <w:tc>
          <w:tcPr>
            <w:tcW w:w="6371" w:type="dxa"/>
          </w:tcPr>
          <w:p w:rsidR="004A5E1E" w:rsidRPr="008B2A94" w:rsidRDefault="004A5E1E" w:rsidP="00032AE5">
            <w:pPr>
              <w:rPr>
                <w:sz w:val="24"/>
                <w:szCs w:val="24"/>
              </w:rPr>
            </w:pPr>
            <w:r w:rsidRPr="008B2A94">
              <w:rPr>
                <w:sz w:val="24"/>
                <w:szCs w:val="24"/>
              </w:rPr>
              <w:t>KONTENJANA GİREN</w:t>
            </w:r>
            <w:r w:rsidR="00032AE5">
              <w:rPr>
                <w:sz w:val="24"/>
                <w:szCs w:val="24"/>
              </w:rPr>
              <w:t xml:space="preserve"> ADAYLARIN</w:t>
            </w:r>
            <w:r w:rsidRPr="008B2A94">
              <w:rPr>
                <w:sz w:val="24"/>
                <w:szCs w:val="24"/>
              </w:rPr>
              <w:t xml:space="preserve"> İLANI</w:t>
            </w:r>
          </w:p>
        </w:tc>
        <w:tc>
          <w:tcPr>
            <w:tcW w:w="7361" w:type="dxa"/>
          </w:tcPr>
          <w:p w:rsidR="004A5E1E" w:rsidRPr="008B2A94" w:rsidRDefault="004A5E1E">
            <w:pPr>
              <w:rPr>
                <w:sz w:val="24"/>
                <w:szCs w:val="24"/>
              </w:rPr>
            </w:pPr>
            <w:r w:rsidRPr="008B2A94">
              <w:rPr>
                <w:sz w:val="24"/>
                <w:szCs w:val="24"/>
              </w:rPr>
              <w:t>16/12/2022</w:t>
            </w:r>
            <w:r w:rsidR="00032AE5">
              <w:rPr>
                <w:sz w:val="24"/>
                <w:szCs w:val="24"/>
              </w:rPr>
              <w:t xml:space="preserve">                                                                 TARİHİ</w:t>
            </w:r>
          </w:p>
        </w:tc>
      </w:tr>
      <w:tr w:rsidR="004A5E1E" w:rsidRPr="008B2A94" w:rsidTr="00032AE5">
        <w:tc>
          <w:tcPr>
            <w:tcW w:w="488" w:type="dxa"/>
          </w:tcPr>
          <w:p w:rsidR="004A5E1E" w:rsidRPr="008B2A94" w:rsidRDefault="008B2A94">
            <w:pPr>
              <w:rPr>
                <w:sz w:val="24"/>
                <w:szCs w:val="24"/>
              </w:rPr>
            </w:pPr>
            <w:r w:rsidRPr="008B2A94">
              <w:rPr>
                <w:sz w:val="24"/>
                <w:szCs w:val="24"/>
              </w:rPr>
              <w:t>4</w:t>
            </w:r>
          </w:p>
        </w:tc>
        <w:tc>
          <w:tcPr>
            <w:tcW w:w="6371" w:type="dxa"/>
          </w:tcPr>
          <w:p w:rsidR="004A5E1E" w:rsidRPr="008B2A94" w:rsidRDefault="004A5E1E">
            <w:pPr>
              <w:rPr>
                <w:sz w:val="24"/>
                <w:szCs w:val="24"/>
              </w:rPr>
            </w:pPr>
            <w:r w:rsidRPr="008B2A94">
              <w:rPr>
                <w:sz w:val="24"/>
                <w:szCs w:val="24"/>
              </w:rPr>
              <w:t xml:space="preserve">DİREKSİYON </w:t>
            </w:r>
            <w:r w:rsidR="00032AE5">
              <w:rPr>
                <w:sz w:val="24"/>
                <w:szCs w:val="24"/>
              </w:rPr>
              <w:t>ÖN DEĞERLENDİRME –</w:t>
            </w:r>
            <w:r w:rsidRPr="008B2A94">
              <w:rPr>
                <w:sz w:val="24"/>
                <w:szCs w:val="24"/>
              </w:rPr>
              <w:t>UYGULAMA</w:t>
            </w:r>
            <w:r w:rsidR="00032AE5">
              <w:rPr>
                <w:sz w:val="24"/>
                <w:szCs w:val="24"/>
              </w:rPr>
              <w:t>- SINAVI</w:t>
            </w:r>
          </w:p>
        </w:tc>
        <w:tc>
          <w:tcPr>
            <w:tcW w:w="7361" w:type="dxa"/>
          </w:tcPr>
          <w:p w:rsidR="004A5E1E" w:rsidRPr="008B2A94" w:rsidRDefault="004A5E1E">
            <w:pPr>
              <w:rPr>
                <w:sz w:val="24"/>
                <w:szCs w:val="24"/>
              </w:rPr>
            </w:pPr>
            <w:r w:rsidRPr="008B2A94">
              <w:rPr>
                <w:sz w:val="24"/>
                <w:szCs w:val="24"/>
              </w:rPr>
              <w:t>19 – 30 / 12 / 2022</w:t>
            </w:r>
            <w:r w:rsidR="002E184C">
              <w:rPr>
                <w:sz w:val="24"/>
                <w:szCs w:val="24"/>
              </w:rPr>
              <w:t xml:space="preserve">                                                    </w:t>
            </w:r>
            <w:r w:rsidRPr="008B2A94">
              <w:rPr>
                <w:sz w:val="24"/>
                <w:szCs w:val="24"/>
              </w:rPr>
              <w:t xml:space="preserve"> TARİHLERİ ARASI</w:t>
            </w:r>
          </w:p>
        </w:tc>
      </w:tr>
      <w:tr w:rsidR="004A5E1E" w:rsidRPr="008B2A94" w:rsidTr="00032AE5">
        <w:tc>
          <w:tcPr>
            <w:tcW w:w="488" w:type="dxa"/>
          </w:tcPr>
          <w:p w:rsidR="004A5E1E" w:rsidRPr="008B2A94" w:rsidRDefault="008B2A94">
            <w:pPr>
              <w:rPr>
                <w:sz w:val="24"/>
                <w:szCs w:val="24"/>
              </w:rPr>
            </w:pPr>
            <w:r w:rsidRPr="008B2A94">
              <w:rPr>
                <w:sz w:val="24"/>
                <w:szCs w:val="24"/>
              </w:rPr>
              <w:t>5</w:t>
            </w:r>
          </w:p>
        </w:tc>
        <w:tc>
          <w:tcPr>
            <w:tcW w:w="6371" w:type="dxa"/>
          </w:tcPr>
          <w:p w:rsidR="004A5E1E" w:rsidRPr="008B2A94" w:rsidRDefault="00032AE5">
            <w:pPr>
              <w:rPr>
                <w:sz w:val="24"/>
                <w:szCs w:val="24"/>
              </w:rPr>
            </w:pPr>
            <w:r>
              <w:rPr>
                <w:sz w:val="24"/>
                <w:szCs w:val="24"/>
              </w:rPr>
              <w:t>DİREKSİYON UYGULAMA SONUÇ</w:t>
            </w:r>
            <w:r w:rsidR="004A5E1E" w:rsidRPr="008B2A94">
              <w:rPr>
                <w:sz w:val="24"/>
                <w:szCs w:val="24"/>
              </w:rPr>
              <w:t>LARININ İLANI</w:t>
            </w:r>
          </w:p>
        </w:tc>
        <w:tc>
          <w:tcPr>
            <w:tcW w:w="7361" w:type="dxa"/>
          </w:tcPr>
          <w:p w:rsidR="004A5E1E" w:rsidRPr="008B2A94" w:rsidRDefault="004A5E1E">
            <w:pPr>
              <w:rPr>
                <w:sz w:val="24"/>
                <w:szCs w:val="24"/>
              </w:rPr>
            </w:pPr>
            <w:r w:rsidRPr="008B2A94">
              <w:rPr>
                <w:sz w:val="24"/>
                <w:szCs w:val="24"/>
              </w:rPr>
              <w:t>30</w:t>
            </w:r>
            <w:r w:rsidR="00032AE5">
              <w:rPr>
                <w:sz w:val="24"/>
                <w:szCs w:val="24"/>
              </w:rPr>
              <w:t>-31</w:t>
            </w:r>
            <w:r w:rsidRPr="008B2A94">
              <w:rPr>
                <w:sz w:val="24"/>
                <w:szCs w:val="24"/>
              </w:rPr>
              <w:t xml:space="preserve"> / 12 / 2022</w:t>
            </w:r>
            <w:r w:rsidR="00032AE5" w:rsidRPr="00032AE5">
              <w:rPr>
                <w:sz w:val="24"/>
                <w:szCs w:val="24"/>
              </w:rPr>
              <w:t xml:space="preserve"> </w:t>
            </w:r>
            <w:r w:rsidR="00032AE5">
              <w:rPr>
                <w:sz w:val="24"/>
                <w:szCs w:val="24"/>
              </w:rPr>
              <w:t xml:space="preserve">                                                       </w:t>
            </w:r>
            <w:r w:rsidR="00032AE5" w:rsidRPr="00032AE5">
              <w:rPr>
                <w:sz w:val="24"/>
                <w:szCs w:val="24"/>
              </w:rPr>
              <w:t>TARİHLERİ ARASI</w:t>
            </w:r>
          </w:p>
        </w:tc>
      </w:tr>
      <w:tr w:rsidR="004A5E1E" w:rsidRPr="008B2A94" w:rsidTr="00032AE5">
        <w:tc>
          <w:tcPr>
            <w:tcW w:w="488" w:type="dxa"/>
          </w:tcPr>
          <w:p w:rsidR="004A5E1E" w:rsidRPr="008B2A94" w:rsidRDefault="008B2A94">
            <w:pPr>
              <w:rPr>
                <w:sz w:val="24"/>
                <w:szCs w:val="24"/>
              </w:rPr>
            </w:pPr>
            <w:r w:rsidRPr="008B2A94">
              <w:rPr>
                <w:sz w:val="24"/>
                <w:szCs w:val="24"/>
              </w:rPr>
              <w:t>6</w:t>
            </w:r>
          </w:p>
        </w:tc>
        <w:tc>
          <w:tcPr>
            <w:tcW w:w="6371" w:type="dxa"/>
          </w:tcPr>
          <w:p w:rsidR="004A5E1E" w:rsidRPr="008B2A94" w:rsidRDefault="004A5E1E" w:rsidP="00032AE5">
            <w:pPr>
              <w:rPr>
                <w:sz w:val="24"/>
                <w:szCs w:val="24"/>
              </w:rPr>
            </w:pPr>
            <w:r w:rsidRPr="008B2A94">
              <w:rPr>
                <w:sz w:val="24"/>
                <w:szCs w:val="24"/>
              </w:rPr>
              <w:t>TEORİK EĞİTİM</w:t>
            </w:r>
            <w:r w:rsidR="00032AE5">
              <w:rPr>
                <w:sz w:val="24"/>
                <w:szCs w:val="24"/>
              </w:rPr>
              <w:t>İN</w:t>
            </w:r>
            <w:r w:rsidRPr="008B2A94">
              <w:rPr>
                <w:sz w:val="24"/>
                <w:szCs w:val="24"/>
              </w:rPr>
              <w:t xml:space="preserve"> BAŞLAMA VE BİTİŞ TARİHLERİ</w:t>
            </w:r>
          </w:p>
        </w:tc>
        <w:tc>
          <w:tcPr>
            <w:tcW w:w="7361" w:type="dxa"/>
          </w:tcPr>
          <w:p w:rsidR="004A5E1E" w:rsidRPr="008B2A94" w:rsidRDefault="004A5E1E" w:rsidP="00B30EDC">
            <w:pPr>
              <w:rPr>
                <w:sz w:val="24"/>
                <w:szCs w:val="24"/>
              </w:rPr>
            </w:pPr>
            <w:r w:rsidRPr="008B2A94">
              <w:rPr>
                <w:sz w:val="24"/>
                <w:szCs w:val="24"/>
              </w:rPr>
              <w:t>02 – 27 OCAK 202</w:t>
            </w:r>
            <w:r w:rsidR="00B30EDC">
              <w:rPr>
                <w:sz w:val="24"/>
                <w:szCs w:val="24"/>
              </w:rPr>
              <w:t>3</w:t>
            </w:r>
            <w:r w:rsidR="002E184C">
              <w:rPr>
                <w:sz w:val="24"/>
                <w:szCs w:val="24"/>
              </w:rPr>
              <w:t xml:space="preserve">                                                    </w:t>
            </w:r>
            <w:r w:rsidRPr="008B2A94">
              <w:rPr>
                <w:sz w:val="24"/>
                <w:szCs w:val="24"/>
              </w:rPr>
              <w:t xml:space="preserve"> TARİHLERİ ARASI</w:t>
            </w:r>
          </w:p>
        </w:tc>
      </w:tr>
      <w:tr w:rsidR="008B2A94" w:rsidRPr="008B2A94" w:rsidTr="00032AE5">
        <w:tc>
          <w:tcPr>
            <w:tcW w:w="488" w:type="dxa"/>
          </w:tcPr>
          <w:p w:rsidR="008B2A94" w:rsidRPr="008B2A94" w:rsidRDefault="008B2A94">
            <w:pPr>
              <w:rPr>
                <w:sz w:val="24"/>
                <w:szCs w:val="24"/>
              </w:rPr>
            </w:pPr>
            <w:r w:rsidRPr="008B2A94">
              <w:rPr>
                <w:sz w:val="24"/>
                <w:szCs w:val="24"/>
              </w:rPr>
              <w:t>7</w:t>
            </w:r>
          </w:p>
        </w:tc>
        <w:tc>
          <w:tcPr>
            <w:tcW w:w="6371" w:type="dxa"/>
          </w:tcPr>
          <w:p w:rsidR="008B2A94" w:rsidRPr="008B2A94" w:rsidRDefault="008B2A94">
            <w:pPr>
              <w:rPr>
                <w:sz w:val="24"/>
                <w:szCs w:val="24"/>
              </w:rPr>
            </w:pPr>
            <w:r w:rsidRPr="008B2A94">
              <w:rPr>
                <w:sz w:val="24"/>
                <w:szCs w:val="24"/>
              </w:rPr>
              <w:t>TEORİK EĞİTİM SAATLERİ</w:t>
            </w:r>
          </w:p>
        </w:tc>
        <w:tc>
          <w:tcPr>
            <w:tcW w:w="7361" w:type="dxa"/>
          </w:tcPr>
          <w:p w:rsidR="008B2A94" w:rsidRPr="008B2A94" w:rsidRDefault="008B2A94">
            <w:pPr>
              <w:rPr>
                <w:sz w:val="24"/>
                <w:szCs w:val="24"/>
              </w:rPr>
            </w:pPr>
            <w:r w:rsidRPr="008B2A94">
              <w:rPr>
                <w:sz w:val="24"/>
                <w:szCs w:val="24"/>
              </w:rPr>
              <w:t>HAFTA İÇİ 5 GÜN SAAT: 17:30 – 21.30</w:t>
            </w:r>
            <w:r w:rsidR="002E184C">
              <w:rPr>
                <w:sz w:val="24"/>
                <w:szCs w:val="24"/>
              </w:rPr>
              <w:t xml:space="preserve">                    </w:t>
            </w:r>
            <w:r w:rsidR="00032AE5">
              <w:rPr>
                <w:sz w:val="24"/>
                <w:szCs w:val="24"/>
              </w:rPr>
              <w:t>SAATLERİ</w:t>
            </w:r>
            <w:r w:rsidRPr="008B2A94">
              <w:rPr>
                <w:sz w:val="24"/>
                <w:szCs w:val="24"/>
              </w:rPr>
              <w:t xml:space="preserve"> ARASI</w:t>
            </w:r>
          </w:p>
        </w:tc>
      </w:tr>
    </w:tbl>
    <w:p w:rsidR="003429CC" w:rsidRDefault="003429CC" w:rsidP="00D1730D">
      <w:pPr>
        <w:tabs>
          <w:tab w:val="left" w:pos="6924"/>
        </w:tabs>
        <w:spacing w:after="0"/>
        <w:rPr>
          <w:b/>
          <w:sz w:val="24"/>
          <w:szCs w:val="24"/>
        </w:rPr>
      </w:pPr>
    </w:p>
    <w:p w:rsidR="003429CC" w:rsidRPr="00032AE5" w:rsidRDefault="002E184C" w:rsidP="003429CC">
      <w:pPr>
        <w:tabs>
          <w:tab w:val="left" w:pos="6924"/>
        </w:tabs>
        <w:spacing w:after="0"/>
        <w:rPr>
          <w:b/>
          <w:sz w:val="24"/>
          <w:szCs w:val="24"/>
        </w:rPr>
      </w:pPr>
      <w:r w:rsidRPr="00032AE5">
        <w:rPr>
          <w:b/>
          <w:sz w:val="24"/>
          <w:szCs w:val="24"/>
        </w:rPr>
        <w:t xml:space="preserve"> </w:t>
      </w:r>
      <w:r w:rsidR="00D1730D" w:rsidRPr="00032AE5">
        <w:rPr>
          <w:b/>
          <w:sz w:val="24"/>
          <w:szCs w:val="24"/>
        </w:rPr>
        <w:t>AÇIKLAMALAR:</w:t>
      </w:r>
    </w:p>
    <w:p w:rsidR="00D1730D" w:rsidRPr="00032AE5" w:rsidRDefault="003429CC" w:rsidP="003429CC">
      <w:pPr>
        <w:pStyle w:val="ListeParagraf"/>
        <w:numPr>
          <w:ilvl w:val="0"/>
          <w:numId w:val="1"/>
        </w:numPr>
        <w:tabs>
          <w:tab w:val="left" w:pos="6924"/>
        </w:tabs>
        <w:spacing w:after="0"/>
        <w:rPr>
          <w:b/>
          <w:sz w:val="24"/>
          <w:szCs w:val="24"/>
        </w:rPr>
      </w:pPr>
      <w:r w:rsidRPr="00032AE5">
        <w:rPr>
          <w:b/>
          <w:sz w:val="24"/>
          <w:szCs w:val="24"/>
        </w:rPr>
        <w:t>Kurs programı, hafta içi günde 5 (beş) ders saati uygulanacak şekilde planlanmış olup</w:t>
      </w:r>
      <w:r w:rsidR="002E184C" w:rsidRPr="00032AE5">
        <w:rPr>
          <w:b/>
          <w:sz w:val="24"/>
          <w:szCs w:val="24"/>
        </w:rPr>
        <w:t>,</w:t>
      </w:r>
      <w:r w:rsidRPr="00032AE5">
        <w:rPr>
          <w:b/>
          <w:sz w:val="24"/>
          <w:szCs w:val="24"/>
        </w:rPr>
        <w:t xml:space="preserve"> kurs süresi toplam 96 ders saatidir. </w:t>
      </w:r>
    </w:p>
    <w:p w:rsidR="00D1730D" w:rsidRPr="00032AE5" w:rsidRDefault="00D1730D" w:rsidP="00D1730D">
      <w:pPr>
        <w:pStyle w:val="ListeParagraf"/>
        <w:numPr>
          <w:ilvl w:val="0"/>
          <w:numId w:val="1"/>
        </w:numPr>
        <w:tabs>
          <w:tab w:val="left" w:pos="6924"/>
        </w:tabs>
        <w:spacing w:after="0"/>
        <w:rPr>
          <w:b/>
          <w:sz w:val="24"/>
          <w:szCs w:val="24"/>
        </w:rPr>
      </w:pPr>
      <w:r w:rsidRPr="00032AE5">
        <w:rPr>
          <w:b/>
          <w:sz w:val="24"/>
          <w:szCs w:val="24"/>
        </w:rPr>
        <w:t>Kesin kayıt başvuruya hak kazanan kursiyer adaylarından kursun programa giriş koşullarının birinci maddesinde bahse konu ön değerlendirme sınavında başarılı olan adaylar, kursun eğitim giderleri (taşıt, yakıt, eğitim personeli vb.) ücreti için</w:t>
      </w:r>
    </w:p>
    <w:p w:rsidR="00D1730D" w:rsidRPr="00032AE5" w:rsidRDefault="00032AE5" w:rsidP="003429CC">
      <w:pPr>
        <w:tabs>
          <w:tab w:val="left" w:pos="6924"/>
        </w:tabs>
        <w:spacing w:after="0"/>
        <w:rPr>
          <w:b/>
          <w:sz w:val="24"/>
          <w:szCs w:val="24"/>
        </w:rPr>
      </w:pPr>
      <w:r>
        <w:rPr>
          <w:b/>
          <w:sz w:val="24"/>
          <w:szCs w:val="24"/>
        </w:rPr>
        <w:t xml:space="preserve">       </w:t>
      </w:r>
      <w:r w:rsidR="00D1730D" w:rsidRPr="00032AE5">
        <w:rPr>
          <w:b/>
          <w:sz w:val="24"/>
          <w:szCs w:val="24"/>
        </w:rPr>
        <w:t>Osmangazi Halk Eğitimi Merkezi Okul Aile Birliği’nin</w:t>
      </w:r>
    </w:p>
    <w:p w:rsidR="00D1730D" w:rsidRPr="00032AE5" w:rsidRDefault="00032AE5" w:rsidP="00F639FF">
      <w:pPr>
        <w:tabs>
          <w:tab w:val="left" w:pos="6924"/>
        </w:tabs>
        <w:spacing w:after="0"/>
        <w:ind w:left="284" w:hanging="284"/>
        <w:rPr>
          <w:b/>
          <w:sz w:val="24"/>
          <w:szCs w:val="24"/>
        </w:rPr>
      </w:pPr>
      <w:r>
        <w:rPr>
          <w:b/>
          <w:sz w:val="24"/>
          <w:szCs w:val="24"/>
        </w:rPr>
        <w:t xml:space="preserve">      </w:t>
      </w:r>
      <w:r w:rsidR="00D1730D" w:rsidRPr="00032AE5">
        <w:rPr>
          <w:b/>
          <w:sz w:val="24"/>
          <w:szCs w:val="24"/>
        </w:rPr>
        <w:t xml:space="preserve">İBAN:TR07 0001 2009 2780 0016 0001 96 </w:t>
      </w:r>
      <w:proofErr w:type="spellStart"/>
      <w:r w:rsidR="00D1730D" w:rsidRPr="00032AE5">
        <w:rPr>
          <w:b/>
          <w:sz w:val="24"/>
          <w:szCs w:val="24"/>
        </w:rPr>
        <w:t>nolu</w:t>
      </w:r>
      <w:proofErr w:type="spellEnd"/>
      <w:r w:rsidR="00D1730D" w:rsidRPr="00032AE5">
        <w:rPr>
          <w:b/>
          <w:sz w:val="24"/>
          <w:szCs w:val="24"/>
        </w:rPr>
        <w:t xml:space="preserve"> Bursa Merkez </w:t>
      </w:r>
      <w:proofErr w:type="spellStart"/>
      <w:proofErr w:type="gramStart"/>
      <w:r w:rsidR="00D1730D" w:rsidRPr="00032AE5">
        <w:rPr>
          <w:b/>
          <w:sz w:val="24"/>
          <w:szCs w:val="24"/>
        </w:rPr>
        <w:t>Halkbankası</w:t>
      </w:r>
      <w:proofErr w:type="spellEnd"/>
      <w:r w:rsidR="00D1730D" w:rsidRPr="00032AE5">
        <w:rPr>
          <w:b/>
          <w:sz w:val="24"/>
          <w:szCs w:val="24"/>
        </w:rPr>
        <w:t xml:space="preserve">  Şubesine</w:t>
      </w:r>
      <w:proofErr w:type="gramEnd"/>
      <w:r w:rsidR="00D1730D" w:rsidRPr="00032AE5">
        <w:rPr>
          <w:b/>
          <w:sz w:val="24"/>
          <w:szCs w:val="24"/>
        </w:rPr>
        <w:t xml:space="preserve"> 1000 TL (Bin Lira) yatıracak olup dekontun bir </w:t>
      </w:r>
      <w:r w:rsidR="00F639FF">
        <w:rPr>
          <w:b/>
          <w:sz w:val="24"/>
          <w:szCs w:val="24"/>
        </w:rPr>
        <w:t xml:space="preserve"> </w:t>
      </w:r>
      <w:r w:rsidR="00D1730D" w:rsidRPr="00032AE5">
        <w:rPr>
          <w:b/>
          <w:sz w:val="24"/>
          <w:szCs w:val="24"/>
        </w:rPr>
        <w:t>örneğini başvuru merkezine teslim edeceklerdir.</w:t>
      </w:r>
    </w:p>
    <w:p w:rsidR="002E184C" w:rsidRPr="00032AE5" w:rsidRDefault="00D1730D" w:rsidP="00D1730D">
      <w:pPr>
        <w:pStyle w:val="ListeParagraf"/>
        <w:numPr>
          <w:ilvl w:val="0"/>
          <w:numId w:val="1"/>
        </w:numPr>
        <w:tabs>
          <w:tab w:val="left" w:pos="6924"/>
        </w:tabs>
        <w:spacing w:after="0"/>
        <w:rPr>
          <w:b/>
          <w:sz w:val="24"/>
          <w:szCs w:val="24"/>
        </w:rPr>
      </w:pPr>
      <w:r w:rsidRPr="00032AE5">
        <w:rPr>
          <w:b/>
          <w:sz w:val="24"/>
          <w:szCs w:val="24"/>
        </w:rPr>
        <w:t xml:space="preserve">Ancak; ön değerlendirme sınavında başarılı olmuş, kursiyer kaydı yapılmış olup da teorik eğitime katılmayıp devamsız durumda olanlar ve/veya kursun </w:t>
      </w:r>
      <w:proofErr w:type="gramStart"/>
      <w:r w:rsidRPr="00032AE5">
        <w:rPr>
          <w:b/>
          <w:sz w:val="24"/>
          <w:szCs w:val="24"/>
        </w:rPr>
        <w:t>modül</w:t>
      </w:r>
      <w:proofErr w:type="gramEnd"/>
      <w:r w:rsidRPr="00032AE5">
        <w:rPr>
          <w:b/>
          <w:sz w:val="24"/>
          <w:szCs w:val="24"/>
        </w:rPr>
        <w:t xml:space="preserve"> sınavlarından başarısız olanlar kursun eğitim giderleri için yatırdıkları ücret hakkında hak talebinde bulunamayacaklardır.</w:t>
      </w:r>
    </w:p>
    <w:p w:rsidR="00D1730D" w:rsidRPr="00032AE5" w:rsidRDefault="00D1730D" w:rsidP="00BB7696">
      <w:pPr>
        <w:pStyle w:val="ListeParagraf"/>
        <w:numPr>
          <w:ilvl w:val="0"/>
          <w:numId w:val="1"/>
        </w:numPr>
        <w:tabs>
          <w:tab w:val="left" w:pos="6924"/>
        </w:tabs>
        <w:spacing w:after="0"/>
        <w:rPr>
          <w:b/>
          <w:sz w:val="24"/>
          <w:szCs w:val="24"/>
        </w:rPr>
      </w:pPr>
      <w:r w:rsidRPr="00032AE5">
        <w:rPr>
          <w:b/>
          <w:sz w:val="24"/>
          <w:szCs w:val="24"/>
        </w:rPr>
        <w:t>Teorik eğitim</w:t>
      </w:r>
      <w:r w:rsidR="00032AE5" w:rsidRPr="00032AE5">
        <w:rPr>
          <w:b/>
          <w:sz w:val="24"/>
          <w:szCs w:val="24"/>
        </w:rPr>
        <w:t>ler</w:t>
      </w:r>
      <w:r w:rsidRPr="00032AE5">
        <w:rPr>
          <w:b/>
          <w:sz w:val="24"/>
          <w:szCs w:val="24"/>
        </w:rPr>
        <w:t xml:space="preserve"> </w:t>
      </w:r>
      <w:r w:rsidR="00BB7696">
        <w:rPr>
          <w:b/>
          <w:sz w:val="24"/>
          <w:szCs w:val="24"/>
        </w:rPr>
        <w:t>SALİH SEREMET ORTAOKULUN DA</w:t>
      </w:r>
      <w:bookmarkStart w:id="0" w:name="_GoBack"/>
      <w:bookmarkEnd w:id="0"/>
      <w:r w:rsidRPr="00032AE5">
        <w:rPr>
          <w:b/>
          <w:sz w:val="24"/>
          <w:szCs w:val="24"/>
        </w:rPr>
        <w:t xml:space="preserve"> </w:t>
      </w:r>
      <w:r w:rsidR="00032AE5" w:rsidRPr="00032AE5">
        <w:rPr>
          <w:b/>
          <w:sz w:val="24"/>
          <w:szCs w:val="24"/>
        </w:rPr>
        <w:t xml:space="preserve"> yapılacaktır.</w:t>
      </w:r>
    </w:p>
    <w:p w:rsidR="002E184C" w:rsidRDefault="002E184C" w:rsidP="00032AE5">
      <w:pPr>
        <w:tabs>
          <w:tab w:val="left" w:pos="6924"/>
        </w:tabs>
        <w:spacing w:after="0"/>
        <w:rPr>
          <w:b/>
          <w:sz w:val="24"/>
          <w:szCs w:val="24"/>
        </w:rPr>
      </w:pPr>
    </w:p>
    <w:p w:rsidR="00032AE5" w:rsidRDefault="00032AE5" w:rsidP="002E184C">
      <w:pPr>
        <w:tabs>
          <w:tab w:val="left" w:pos="6924"/>
        </w:tabs>
        <w:spacing w:after="0"/>
        <w:jc w:val="right"/>
        <w:rPr>
          <w:b/>
          <w:sz w:val="24"/>
          <w:szCs w:val="24"/>
        </w:rPr>
      </w:pPr>
    </w:p>
    <w:p w:rsidR="002E184C" w:rsidRPr="002E184C" w:rsidRDefault="002E184C" w:rsidP="002E184C">
      <w:pPr>
        <w:tabs>
          <w:tab w:val="left" w:pos="6924"/>
        </w:tabs>
        <w:spacing w:after="0"/>
        <w:jc w:val="right"/>
        <w:rPr>
          <w:b/>
          <w:sz w:val="24"/>
          <w:szCs w:val="24"/>
        </w:rPr>
      </w:pPr>
      <w:r w:rsidRPr="002E184C">
        <w:rPr>
          <w:b/>
          <w:sz w:val="24"/>
          <w:szCs w:val="24"/>
        </w:rPr>
        <w:t>0</w:t>
      </w:r>
      <w:r w:rsidR="00032AE5">
        <w:rPr>
          <w:b/>
          <w:sz w:val="24"/>
          <w:szCs w:val="24"/>
        </w:rPr>
        <w:t>2</w:t>
      </w:r>
      <w:r w:rsidRPr="002E184C">
        <w:rPr>
          <w:b/>
          <w:sz w:val="24"/>
          <w:szCs w:val="24"/>
        </w:rPr>
        <w:t>.12.2022</w:t>
      </w:r>
    </w:p>
    <w:p w:rsidR="002E184C" w:rsidRPr="002E184C" w:rsidRDefault="002E184C" w:rsidP="002E184C">
      <w:pPr>
        <w:tabs>
          <w:tab w:val="left" w:pos="6924"/>
        </w:tabs>
        <w:spacing w:after="0"/>
        <w:jc w:val="right"/>
        <w:rPr>
          <w:b/>
          <w:sz w:val="24"/>
          <w:szCs w:val="24"/>
        </w:rPr>
      </w:pPr>
      <w:r w:rsidRPr="002E184C">
        <w:rPr>
          <w:b/>
          <w:sz w:val="24"/>
          <w:szCs w:val="24"/>
        </w:rPr>
        <w:t>Mehmet KÖSE</w:t>
      </w:r>
    </w:p>
    <w:p w:rsidR="002E184C" w:rsidRDefault="002E184C" w:rsidP="00032AE5">
      <w:pPr>
        <w:tabs>
          <w:tab w:val="left" w:pos="6924"/>
        </w:tabs>
        <w:spacing w:after="0"/>
        <w:jc w:val="right"/>
        <w:rPr>
          <w:b/>
          <w:sz w:val="24"/>
          <w:szCs w:val="24"/>
        </w:rPr>
      </w:pPr>
      <w:r w:rsidRPr="002E184C">
        <w:rPr>
          <w:b/>
          <w:sz w:val="24"/>
          <w:szCs w:val="24"/>
        </w:rPr>
        <w:t>Kurum Müdürü</w:t>
      </w:r>
    </w:p>
    <w:sectPr w:rsidR="002E184C" w:rsidSect="008B2A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DB4"/>
    <w:multiLevelType w:val="hybridMultilevel"/>
    <w:tmpl w:val="F3767A5C"/>
    <w:lvl w:ilvl="0" w:tplc="38B6109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1E"/>
    <w:rsid w:val="00032AE5"/>
    <w:rsid w:val="002E184C"/>
    <w:rsid w:val="003429CC"/>
    <w:rsid w:val="004A5E1E"/>
    <w:rsid w:val="008B2A94"/>
    <w:rsid w:val="009F0CEA"/>
    <w:rsid w:val="00B30EDC"/>
    <w:rsid w:val="00BB7696"/>
    <w:rsid w:val="00D1730D"/>
    <w:rsid w:val="00F639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138D"/>
  <w15:docId w15:val="{61F4F7B7-9428-44FA-8E66-0DF1F4F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1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OHEMDANIŞMA</cp:lastModifiedBy>
  <cp:revision>7</cp:revision>
  <cp:lastPrinted>2022-12-02T06:10:00Z</cp:lastPrinted>
  <dcterms:created xsi:type="dcterms:W3CDTF">2022-12-01T12:25:00Z</dcterms:created>
  <dcterms:modified xsi:type="dcterms:W3CDTF">2022-12-13T12:08:00Z</dcterms:modified>
</cp:coreProperties>
</file>